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88" w:rsidRDefault="00623DDE">
      <w:pPr>
        <w:pStyle w:val="2"/>
        <w:widowControl/>
        <w:spacing w:line="360" w:lineRule="auto"/>
        <w:jc w:val="center"/>
        <w:rPr>
          <w:rFonts w:hint="default"/>
        </w:rPr>
      </w:pPr>
      <w:r>
        <w:t>深圳装修公司挂靠合同文本</w:t>
      </w:r>
    </w:p>
    <w:p w:rsidR="00BF0788" w:rsidRDefault="00BF0788"/>
    <w:p w:rsidR="00BF0788" w:rsidRDefault="00623DDE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4"/>
          <w:lang/>
        </w:rPr>
        <w:t>深圳信欣装饰公司提供</w:t>
      </w:r>
      <w:hyperlink r:id="rId4" w:history="1">
        <w:r>
          <w:rPr>
            <w:rStyle w:val="a5"/>
            <w:rFonts w:ascii="宋体" w:eastAsia="宋体" w:hAnsi="宋体" w:cs="宋体" w:hint="eastAsia"/>
            <w:kern w:val="0"/>
            <w:sz w:val="24"/>
            <w:lang/>
          </w:rPr>
          <w:t>深圳装修公司挂靠</w:t>
        </w:r>
      </w:hyperlink>
      <w:r>
        <w:rPr>
          <w:rFonts w:ascii="宋体" w:eastAsia="宋体" w:hAnsi="宋体" w:cs="宋体" w:hint="eastAsia"/>
          <w:kern w:val="0"/>
          <w:sz w:val="24"/>
          <w:lang/>
        </w:rPr>
        <w:t>服务。</w:t>
      </w:r>
      <w:r>
        <w:rPr>
          <w:rFonts w:ascii="宋体" w:eastAsia="宋体" w:hAnsi="宋体" w:cs="宋体"/>
          <w:kern w:val="0"/>
          <w:sz w:val="24"/>
          <w:lang/>
        </w:rPr>
        <w:t>经双方协商，甲方提供装修资质等相关证件复印件和相关协助，给乙方用于承接装修工程、办理装修手续。</w:t>
      </w:r>
      <w:r>
        <w:rPr>
          <w:rStyle w:val="a4"/>
          <w:rFonts w:ascii="宋体" w:eastAsia="宋体" w:hAnsi="宋体" w:cs="宋体"/>
          <w:kern w:val="0"/>
          <w:sz w:val="24"/>
          <w:lang/>
        </w:rPr>
        <w:t>工程属于乙方自营，所有相关责任与甲方无关。</w:t>
      </w:r>
      <w:r>
        <w:rPr>
          <w:rFonts w:ascii="宋体" w:eastAsia="宋体" w:hAnsi="宋体" w:cs="宋体"/>
          <w:kern w:val="0"/>
          <w:sz w:val="24"/>
          <w:lang/>
        </w:rPr>
        <w:t>本着公平、公正的原则，经双方协商而订立此合同</w:t>
      </w:r>
      <w:r>
        <w:rPr>
          <w:rStyle w:val="a4"/>
          <w:rFonts w:ascii="宋体" w:eastAsia="宋体" w:hAnsi="宋体" w:cs="宋体"/>
          <w:kern w:val="0"/>
          <w:sz w:val="24"/>
          <w:lang/>
        </w:rPr>
        <w:t>。</w:t>
      </w:r>
    </w:p>
    <w:p w:rsidR="00BF0788" w:rsidRDefault="00623DDE">
      <w:pPr>
        <w:widowControl/>
        <w:spacing w:line="360" w:lineRule="auto"/>
        <w:jc w:val="left"/>
      </w:pPr>
      <w:r>
        <w:rPr>
          <w:rFonts w:ascii="宋体" w:eastAsia="宋体" w:hAnsi="宋体" w:cs="宋体"/>
          <w:kern w:val="0"/>
          <w:sz w:val="24"/>
          <w:lang/>
        </w:rPr>
        <w:t> </w:t>
      </w:r>
    </w:p>
    <w:p w:rsidR="00BF0788" w:rsidRDefault="00623DD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/>
          <w:kern w:val="0"/>
          <w:sz w:val="24"/>
          <w:lang/>
        </w:rPr>
        <w:t>甲方：</w:t>
      </w:r>
      <w:proofErr w:type="gramStart"/>
      <w:r>
        <w:rPr>
          <w:rFonts w:ascii="宋体" w:eastAsia="宋体" w:hAnsi="宋体" w:cs="宋体"/>
          <w:kern w:val="0"/>
          <w:sz w:val="24"/>
          <w:lang/>
        </w:rPr>
        <w:t>深圳市信欣装饰</w:t>
      </w:r>
      <w:proofErr w:type="gramEnd"/>
      <w:r>
        <w:rPr>
          <w:rFonts w:ascii="宋体" w:eastAsia="宋体" w:hAnsi="宋体" w:cs="宋体"/>
          <w:kern w:val="0"/>
          <w:sz w:val="24"/>
          <w:lang/>
        </w:rPr>
        <w:t>设计工程有限公司</w:t>
      </w:r>
    </w:p>
    <w:p w:rsidR="00BF0788" w:rsidRDefault="00BF078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BF0788" w:rsidRDefault="00623DDE">
      <w:pPr>
        <w:widowControl/>
        <w:spacing w:line="360" w:lineRule="auto"/>
        <w:jc w:val="left"/>
      </w:pPr>
      <w:r>
        <w:rPr>
          <w:rFonts w:ascii="宋体" w:eastAsia="宋体" w:hAnsi="宋体" w:cs="宋体"/>
          <w:kern w:val="0"/>
          <w:sz w:val="24"/>
          <w:lang/>
        </w:rPr>
        <w:t>注册地址：深圳市龙岗区布澜路</w:t>
      </w:r>
      <w:r>
        <w:rPr>
          <w:rFonts w:ascii="宋体" w:eastAsia="宋体" w:hAnsi="宋体" w:cs="宋体"/>
          <w:kern w:val="0"/>
          <w:sz w:val="24"/>
          <w:lang/>
        </w:rPr>
        <w:t>31</w:t>
      </w:r>
      <w:r>
        <w:rPr>
          <w:rFonts w:ascii="宋体" w:eastAsia="宋体" w:hAnsi="宋体" w:cs="宋体"/>
          <w:kern w:val="0"/>
          <w:sz w:val="24"/>
          <w:lang/>
        </w:rPr>
        <w:t>号李朗</w:t>
      </w:r>
      <w:proofErr w:type="gramStart"/>
      <w:r>
        <w:rPr>
          <w:rFonts w:ascii="宋体" w:eastAsia="宋体" w:hAnsi="宋体" w:cs="宋体"/>
          <w:kern w:val="0"/>
          <w:sz w:val="24"/>
          <w:lang/>
        </w:rPr>
        <w:t>珠宝园</w:t>
      </w:r>
      <w:proofErr w:type="gramEnd"/>
      <w:r>
        <w:rPr>
          <w:rFonts w:ascii="宋体" w:eastAsia="宋体" w:hAnsi="宋体" w:cs="宋体"/>
          <w:kern w:val="0"/>
          <w:sz w:val="24"/>
          <w:lang/>
        </w:rPr>
        <w:t>A3</w:t>
      </w:r>
      <w:r>
        <w:rPr>
          <w:rFonts w:ascii="宋体" w:eastAsia="宋体" w:hAnsi="宋体" w:cs="宋体"/>
          <w:kern w:val="0"/>
          <w:sz w:val="24"/>
          <w:lang/>
        </w:rPr>
        <w:t>栋</w:t>
      </w:r>
      <w:r>
        <w:rPr>
          <w:rFonts w:ascii="宋体" w:eastAsia="宋体" w:hAnsi="宋体" w:cs="宋体"/>
          <w:kern w:val="0"/>
          <w:sz w:val="24"/>
          <w:lang/>
        </w:rPr>
        <w:t>1201</w:t>
      </w:r>
    </w:p>
    <w:p w:rsidR="00BF0788" w:rsidRDefault="00623DDE">
      <w:pPr>
        <w:pStyle w:val="a3"/>
        <w:widowControl/>
        <w:spacing w:line="360" w:lineRule="auto"/>
      </w:pPr>
      <w:r>
        <w:t>法定代表人：方波</w:t>
      </w:r>
    </w:p>
    <w:p w:rsidR="00BF0788" w:rsidRDefault="00623DDE">
      <w:pPr>
        <w:pStyle w:val="a3"/>
        <w:widowControl/>
        <w:spacing w:line="360" w:lineRule="auto"/>
      </w:pPr>
      <w:r>
        <w:t>乙方：</w:t>
      </w:r>
    </w:p>
    <w:p w:rsidR="00BF0788" w:rsidRDefault="00623DDE">
      <w:pPr>
        <w:pStyle w:val="a3"/>
        <w:widowControl/>
        <w:spacing w:line="360" w:lineRule="auto"/>
      </w:pPr>
      <w:r>
        <w:t>身份证号：</w:t>
      </w:r>
    </w:p>
    <w:p w:rsidR="00BF0788" w:rsidRDefault="00623DDE">
      <w:pPr>
        <w:pStyle w:val="a3"/>
        <w:widowControl/>
        <w:spacing w:line="360" w:lineRule="auto"/>
      </w:pPr>
      <w:r>
        <w:t> </w:t>
      </w:r>
    </w:p>
    <w:p w:rsidR="00BF0788" w:rsidRDefault="00623DDE">
      <w:pPr>
        <w:pStyle w:val="a3"/>
        <w:widowControl/>
        <w:spacing w:line="360" w:lineRule="auto"/>
      </w:pPr>
      <w:r>
        <w:t>第一条、甲乙双方订立本合同，明确双方的权利与义务及其挂靠期内的注意事项。</w:t>
      </w:r>
    </w:p>
    <w:p w:rsidR="00BF0788" w:rsidRDefault="00623DDE">
      <w:pPr>
        <w:pStyle w:val="a3"/>
        <w:widowControl/>
        <w:spacing w:line="360" w:lineRule="auto"/>
      </w:pPr>
      <w:r>
        <w:t>第二条、甲方的基本权利和义务</w:t>
      </w:r>
    </w:p>
    <w:p w:rsidR="00BF0788" w:rsidRDefault="00623DDE">
      <w:pPr>
        <w:pStyle w:val="a3"/>
        <w:widowControl/>
        <w:spacing w:line="360" w:lineRule="auto"/>
      </w:pPr>
      <w:r>
        <w:t>权利：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1</w:t>
      </w:r>
      <w:r>
        <w:t>）甲方向乙方收取工程总造价的</w:t>
      </w:r>
      <w:r>
        <w:t>2%</w:t>
      </w:r>
      <w:r>
        <w:t>，作为管理服务费。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2</w:t>
      </w:r>
      <w:r>
        <w:t>）乙方利用甲方名义所开发票，则乙方需向甲方缴纳相关费用。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3</w:t>
      </w:r>
      <w:r>
        <w:t>）如乙方</w:t>
      </w:r>
      <w:proofErr w:type="gramStart"/>
      <w:r>
        <w:t>作出</w:t>
      </w:r>
      <w:proofErr w:type="gramEnd"/>
      <w:r>
        <w:t>有损甲方信誉和形象之行为，甲方有权单方面终止本协议。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4</w:t>
      </w:r>
      <w:r>
        <w:t>）乙方需确保施工安全，如施工中有安全违规操作，甲方有权单方面终止本协议。</w:t>
      </w:r>
    </w:p>
    <w:p w:rsidR="00BF0788" w:rsidRDefault="00623DDE">
      <w:pPr>
        <w:pStyle w:val="a3"/>
        <w:widowControl/>
        <w:spacing w:line="360" w:lineRule="auto"/>
      </w:pPr>
      <w:r>
        <w:lastRenderedPageBreak/>
        <w:t>义务：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1</w:t>
      </w:r>
      <w:r>
        <w:t>）甲方在本协议生效之后，向乙方提供相关经营业务所需的手续和营业执照、资质等相关证件复印件。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2</w:t>
      </w:r>
      <w:r>
        <w:t>）对乙方提出的合理要求尽可能提供良好的服务。</w:t>
      </w:r>
    </w:p>
    <w:p w:rsidR="00BF0788" w:rsidRDefault="00623DDE">
      <w:pPr>
        <w:pStyle w:val="a3"/>
        <w:widowControl/>
        <w:spacing w:line="360" w:lineRule="auto"/>
      </w:pPr>
      <w:r>
        <w:t>第三条、乙方的基本权利和义务</w:t>
      </w:r>
    </w:p>
    <w:p w:rsidR="00BF0788" w:rsidRDefault="00623DDE">
      <w:pPr>
        <w:pStyle w:val="a3"/>
        <w:widowControl/>
        <w:spacing w:line="360" w:lineRule="auto"/>
      </w:pPr>
      <w:r>
        <w:t>权利：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1</w:t>
      </w:r>
      <w:r>
        <w:t>）享受甲方所提供的施工所需资质及经营许可。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2</w:t>
      </w:r>
      <w:r>
        <w:t>）经营上实行内部核算，自负盈亏。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3</w:t>
      </w:r>
      <w:r>
        <w:t>）一切正常利润归乙方所有，不受干涉。</w:t>
      </w:r>
    </w:p>
    <w:p w:rsidR="00BF0788" w:rsidRDefault="00623DDE">
      <w:pPr>
        <w:pStyle w:val="a3"/>
        <w:widowControl/>
        <w:spacing w:line="360" w:lineRule="auto"/>
      </w:pPr>
      <w:r>
        <w:t>义务：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1</w:t>
      </w:r>
      <w:r>
        <w:t>）在经营活动中严格遵守国家法律法规和甲方规章制度。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2</w:t>
      </w:r>
      <w:r>
        <w:t>）负责解决经营事件，相关经营条件及施工设备自主负责解决。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3</w:t>
      </w:r>
      <w:r>
        <w:t>）认真负责进行施工项目的质量和安全，对发生的任何质量问题和事故乙方负完全责任，与甲方无关。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4</w:t>
      </w:r>
      <w:r>
        <w:t>）维护甲方的信誉和形象，不做任何假冒、欺诈、侵权、</w:t>
      </w:r>
      <w:proofErr w:type="gramStart"/>
      <w:r>
        <w:t>损誉的</w:t>
      </w:r>
      <w:proofErr w:type="gramEnd"/>
      <w:r>
        <w:t>事情，若发生此类事件，则甲方有权追究乙方的法律责任，并要求进行相关经济赔偿和处罚。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5</w:t>
      </w:r>
      <w:r>
        <w:t>）按时足额向甲方缴纳管理服务费。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6</w:t>
      </w:r>
      <w:r>
        <w:t>）乙方经营项目不得超过甲方经营许可所规定的范围，如超出甲方经营许可范围的项目，乙方需自己提供相关手续。</w:t>
      </w:r>
    </w:p>
    <w:p w:rsidR="00BF0788" w:rsidRDefault="00623DDE">
      <w:pPr>
        <w:pStyle w:val="a3"/>
        <w:widowControl/>
        <w:spacing w:line="360" w:lineRule="auto"/>
      </w:pPr>
      <w:r>
        <w:t>第四条、乙方实施的工程项目，其合同、保险、税务、财务、银行、统计等事项由乙方自主办理。</w:t>
      </w:r>
    </w:p>
    <w:p w:rsidR="00BF0788" w:rsidRDefault="00623DDE">
      <w:pPr>
        <w:pStyle w:val="a3"/>
        <w:widowControl/>
        <w:spacing w:line="360" w:lineRule="auto"/>
      </w:pPr>
      <w:r>
        <w:lastRenderedPageBreak/>
        <w:t>第五条、乙方在施工中，出现任何事故，均由乙方承担，与甲方无关，特此提出免责声明。</w:t>
      </w:r>
    </w:p>
    <w:p w:rsidR="00BF0788" w:rsidRDefault="00623DDE">
      <w:pPr>
        <w:pStyle w:val="a3"/>
        <w:widowControl/>
        <w:spacing w:line="360" w:lineRule="auto"/>
      </w:pPr>
      <w:r>
        <w:t>第六条、管理费用支付方式：</w:t>
      </w:r>
    </w:p>
    <w:p w:rsidR="00BF0788" w:rsidRDefault="00623DDE">
      <w:pPr>
        <w:pStyle w:val="a3"/>
        <w:widowControl/>
        <w:spacing w:line="360" w:lineRule="auto"/>
      </w:pPr>
      <w:r>
        <w:t>（</w:t>
      </w:r>
      <w:r>
        <w:t>1</w:t>
      </w:r>
      <w:r>
        <w:t>）甲方免费提供装修手</w:t>
      </w:r>
      <w:r>
        <w:t>续所需相关资料，供乙方前期投标使用。如乙方后期未签单，需退回所有资料，如乙方不能退回资料，则视为签单成功，</w:t>
      </w:r>
      <w:hyperlink r:id="rId5" w:history="1">
        <w:r>
          <w:rPr>
            <w:rStyle w:val="a5"/>
          </w:rPr>
          <w:t>挂靠费用</w:t>
        </w:r>
      </w:hyperlink>
      <w:r>
        <w:t>按合同收取。</w:t>
      </w:r>
    </w:p>
    <w:p w:rsidR="00BF0788" w:rsidRDefault="00623DDE">
      <w:pPr>
        <w:pStyle w:val="a3"/>
        <w:widowControl/>
        <w:spacing w:line="360" w:lineRule="auto"/>
        <w:rPr>
          <w:rFonts w:hint="eastAsia"/>
        </w:rPr>
      </w:pPr>
      <w:r>
        <w:t>（</w:t>
      </w:r>
      <w:r>
        <w:t>2</w:t>
      </w:r>
      <w:r>
        <w:t>）乙方签订装修合同后，收到首期工程款，即付全部挂靠费用。后期办理发</w:t>
      </w:r>
      <w:bookmarkStart w:id="0" w:name="_GoBack"/>
      <w:bookmarkEnd w:id="0"/>
      <w:r>
        <w:t>票费用另计。</w:t>
      </w:r>
    </w:p>
    <w:p w:rsidR="005E7684" w:rsidRPr="005E7684" w:rsidRDefault="005E7684" w:rsidP="005E76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5E7684">
        <w:rPr>
          <w:rFonts w:ascii="宋体" w:eastAsia="宋体" w:hAnsi="宋体" w:cs="宋体"/>
          <w:kern w:val="0"/>
          <w:sz w:val="24"/>
        </w:rPr>
        <w:t>（3）甲方收到工程款后，乙方提供员工工资单，材料商货款单，由甲方代为发放工资和材料款。剩余款项再付给乙方。</w:t>
      </w:r>
    </w:p>
    <w:p w:rsidR="005E7684" w:rsidRPr="005E7684" w:rsidRDefault="005E7684" w:rsidP="005E76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5E7684">
        <w:rPr>
          <w:rFonts w:ascii="宋体" w:eastAsia="宋体" w:hAnsi="宋体" w:cs="宋体"/>
          <w:kern w:val="0"/>
          <w:sz w:val="24"/>
        </w:rPr>
        <w:t>（4）如有必要，甲方会派工程监理进驻工地，工资由乙方支付。</w:t>
      </w:r>
    </w:p>
    <w:p w:rsidR="00BF0788" w:rsidRDefault="00623DDE">
      <w:pPr>
        <w:pStyle w:val="a3"/>
        <w:widowControl/>
        <w:spacing w:line="360" w:lineRule="auto"/>
      </w:pPr>
      <w:r>
        <w:t>本合同以签订日期为生效日，有效期一年，一式二份，甲乙双方各一份。</w:t>
      </w:r>
    </w:p>
    <w:p w:rsidR="00BF0788" w:rsidRDefault="00623DDE">
      <w:pPr>
        <w:pStyle w:val="a3"/>
        <w:widowControl/>
        <w:spacing w:line="360" w:lineRule="auto"/>
      </w:pPr>
      <w:r>
        <w:t>甲方签字：</w:t>
      </w:r>
      <w:r>
        <w:t xml:space="preserve">                  </w:t>
      </w:r>
      <w:r>
        <w:t>乙方签字：</w:t>
      </w:r>
    </w:p>
    <w:p w:rsidR="00BF0788" w:rsidRDefault="00623DDE">
      <w:pPr>
        <w:pStyle w:val="a3"/>
        <w:widowControl/>
        <w:spacing w:line="360" w:lineRule="auto"/>
      </w:pPr>
      <w:r>
        <w:t>甲方盖章：</w:t>
      </w:r>
      <w:r>
        <w:t xml:space="preserve">                  </w:t>
      </w:r>
      <w:r>
        <w:t>乙方盖章：</w:t>
      </w:r>
    </w:p>
    <w:p w:rsidR="00BF0788" w:rsidRDefault="00623DDE">
      <w:pPr>
        <w:pStyle w:val="a3"/>
        <w:widowControl/>
        <w:spacing w:line="360" w:lineRule="auto"/>
        <w:ind w:firstLineChars="2700" w:firstLine="6480"/>
      </w:pPr>
      <w:r>
        <w:t>2</w:t>
      </w:r>
      <w:r>
        <w:t>022</w:t>
      </w:r>
      <w:r>
        <w:t>年</w:t>
      </w:r>
      <w:r>
        <w:t>4</w:t>
      </w:r>
      <w:r>
        <w:t>月</w:t>
      </w:r>
      <w:r>
        <w:t>26</w:t>
      </w:r>
      <w:r>
        <w:t>日</w:t>
      </w:r>
    </w:p>
    <w:p w:rsidR="00BF0788" w:rsidRDefault="00BF0788">
      <w:pPr>
        <w:spacing w:line="360" w:lineRule="auto"/>
      </w:pPr>
    </w:p>
    <w:sectPr w:rsidR="00BF0788" w:rsidSect="00BF0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k3MmM0Y2QwNDhmZTE0ZmE0NjBhYWMyNTIyMTczMTMifQ=="/>
  </w:docVars>
  <w:rsids>
    <w:rsidRoot w:val="197A2C72"/>
    <w:rsid w:val="005E7684"/>
    <w:rsid w:val="00623DDE"/>
    <w:rsid w:val="00BF0788"/>
    <w:rsid w:val="1579151B"/>
    <w:rsid w:val="197A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7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F078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7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F0788"/>
    <w:rPr>
      <w:b/>
    </w:rPr>
  </w:style>
  <w:style w:type="character" w:styleId="a5">
    <w:name w:val="Hyperlink"/>
    <w:basedOn w:val="a0"/>
    <w:rsid w:val="00BF0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zxinxinzs.com/szzxgsgkxydsfy/" TargetMode="External"/><Relationship Id="rId4" Type="http://schemas.openxmlformats.org/officeDocument/2006/relationships/hyperlink" Target="https://www.szxinxinzs.com/zhiziguakao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方波，装修</dc:creator>
  <cp:lastModifiedBy>Microsoft</cp:lastModifiedBy>
  <cp:revision>2</cp:revision>
  <dcterms:created xsi:type="dcterms:W3CDTF">2023-11-20T07:38:00Z</dcterms:created>
  <dcterms:modified xsi:type="dcterms:W3CDTF">2023-11-20T07:38:00Z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D4F12914834B4939A5E3D1817C5CB9EE</vt:lpwstr>
  </property>
</Properties>
</file>